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9" w:type="dxa"/>
        <w:tblInd w:w="-972" w:type="dxa"/>
        <w:tblLook w:val="0000" w:firstRow="0" w:lastRow="0" w:firstColumn="0" w:lastColumn="0" w:noHBand="0" w:noVBand="0"/>
      </w:tblPr>
      <w:tblGrid>
        <w:gridCol w:w="5940"/>
        <w:gridCol w:w="4639"/>
      </w:tblGrid>
      <w:tr w:rsidR="00E4126D" w:rsidRPr="00AB669D" w:rsidTr="00C77433">
        <w:trPr>
          <w:trHeight w:val="987"/>
        </w:trPr>
        <w:tc>
          <w:tcPr>
            <w:tcW w:w="5940" w:type="dxa"/>
          </w:tcPr>
          <w:p w:rsidR="00E4126D" w:rsidRPr="00C77433" w:rsidRDefault="00071D18" w:rsidP="00E16A16">
            <w:pPr>
              <w:tabs>
                <w:tab w:val="left" w:pos="360"/>
              </w:tabs>
              <w:rPr>
                <w:color w:val="993300"/>
                <w:sz w:val="20"/>
                <w:szCs w:val="20"/>
                <w:lang w:val="kk-KZ"/>
              </w:rPr>
            </w:pPr>
            <w:r w:rsidRPr="00F54FA5">
              <w:rPr>
                <w:noProof/>
                <w:sz w:val="20"/>
                <w:szCs w:val="20"/>
              </w:rPr>
              <w:drawing>
                <wp:inline distT="0" distB="0" distL="0" distR="0">
                  <wp:extent cx="2495550" cy="657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9" w:type="dxa"/>
          </w:tcPr>
          <w:p w:rsidR="00E4126D" w:rsidRPr="00C77433" w:rsidRDefault="00E4126D" w:rsidP="00330C9A">
            <w:pPr>
              <w:rPr>
                <w:b/>
                <w:color w:val="993300"/>
                <w:sz w:val="20"/>
                <w:szCs w:val="20"/>
                <w:lang w:val="kk-KZ"/>
              </w:rPr>
            </w:pPr>
          </w:p>
        </w:tc>
      </w:tr>
      <w:tr w:rsidR="00E4126D" w:rsidRPr="00AB669D" w:rsidTr="00C77433">
        <w:trPr>
          <w:trHeight w:val="368"/>
        </w:trPr>
        <w:tc>
          <w:tcPr>
            <w:tcW w:w="5940" w:type="dxa"/>
          </w:tcPr>
          <w:p w:rsidR="00E4126D" w:rsidRPr="00C77433" w:rsidRDefault="00E4126D" w:rsidP="00E16A16">
            <w:pPr>
              <w:pStyle w:val="4"/>
              <w:rPr>
                <w:color w:val="993300"/>
                <w:sz w:val="20"/>
                <w:szCs w:val="20"/>
                <w:lang w:val="kk-KZ"/>
              </w:rPr>
            </w:pPr>
          </w:p>
        </w:tc>
        <w:tc>
          <w:tcPr>
            <w:tcW w:w="4639" w:type="dxa"/>
          </w:tcPr>
          <w:p w:rsidR="00E4126D" w:rsidRPr="00C77433" w:rsidRDefault="00E4126D" w:rsidP="00E16A16">
            <w:pPr>
              <w:rPr>
                <w:color w:val="993300"/>
                <w:sz w:val="20"/>
                <w:szCs w:val="20"/>
                <w:lang w:val="kk-KZ"/>
              </w:rPr>
            </w:pPr>
          </w:p>
        </w:tc>
      </w:tr>
    </w:tbl>
    <w:p w:rsidR="00E4126D" w:rsidRPr="00C77433" w:rsidRDefault="00E4126D" w:rsidP="00AB5E45">
      <w:pPr>
        <w:jc w:val="center"/>
        <w:rPr>
          <w:sz w:val="20"/>
          <w:szCs w:val="20"/>
          <w:lang w:val="kk-KZ"/>
        </w:rPr>
      </w:pPr>
    </w:p>
    <w:p w:rsidR="00E4126D" w:rsidRPr="00AB669D" w:rsidRDefault="005C7A1F" w:rsidP="005C7A1F">
      <w:pPr>
        <w:pStyle w:val="a4"/>
        <w:spacing w:before="0" w:beforeAutospacing="0" w:after="0" w:afterAutospacing="0"/>
        <w:ind w:firstLine="720"/>
        <w:jc w:val="center"/>
        <w:rPr>
          <w:color w:val="003399"/>
          <w:sz w:val="20"/>
          <w:szCs w:val="20"/>
          <w:lang w:val="kk-KZ"/>
        </w:rPr>
      </w:pPr>
      <w:r w:rsidRPr="00C77433">
        <w:rPr>
          <w:color w:val="003399"/>
          <w:sz w:val="20"/>
          <w:szCs w:val="20"/>
          <w:lang w:val="kk-KZ"/>
        </w:rPr>
        <w:t>Жеке тұлғалардың ұлттық валютада (теңгеде) орналастырылған депозиттері бойынша өтемақы (сыйлық</w:t>
      </w:r>
      <w:r w:rsidR="00CA4402" w:rsidRPr="00AB669D">
        <w:rPr>
          <w:color w:val="003399"/>
          <w:sz w:val="20"/>
          <w:szCs w:val="20"/>
          <w:lang w:val="kk-KZ"/>
        </w:rPr>
        <w:t>ақы</w:t>
      </w:r>
      <w:r w:rsidRPr="00C77433">
        <w:rPr>
          <w:color w:val="003399"/>
          <w:sz w:val="20"/>
          <w:szCs w:val="20"/>
          <w:lang w:val="kk-KZ"/>
        </w:rPr>
        <w:t>) төлеу туралы өтініш</w:t>
      </w:r>
      <w:r w:rsidR="00D33BE9" w:rsidRPr="00AB669D">
        <w:rPr>
          <w:color w:val="003399"/>
          <w:sz w:val="20"/>
          <w:szCs w:val="20"/>
          <w:lang w:val="kk-KZ"/>
        </w:rPr>
        <w:t>і</w:t>
      </w:r>
      <w:r w:rsidRPr="00AB669D">
        <w:rPr>
          <w:color w:val="003399"/>
          <w:sz w:val="20"/>
          <w:szCs w:val="20"/>
          <w:lang w:val="kk-KZ"/>
        </w:rPr>
        <w:t xml:space="preserve">/ </w:t>
      </w:r>
      <w:r w:rsidR="00AB5E45" w:rsidRPr="00C77433">
        <w:rPr>
          <w:color w:val="003399"/>
          <w:sz w:val="20"/>
          <w:szCs w:val="20"/>
          <w:lang w:val="kk-KZ"/>
        </w:rPr>
        <w:t xml:space="preserve">Заявление о </w:t>
      </w:r>
      <w:r w:rsidR="000359F1" w:rsidRPr="00C77433">
        <w:rPr>
          <w:color w:val="003399"/>
          <w:sz w:val="20"/>
          <w:szCs w:val="20"/>
          <w:lang w:val="kk-KZ"/>
        </w:rPr>
        <w:t xml:space="preserve">выплате компенсации (премии) по депозитам физических лиц, </w:t>
      </w:r>
      <w:r w:rsidR="00D33BE9" w:rsidRPr="00C77433">
        <w:rPr>
          <w:color w:val="003399"/>
          <w:sz w:val="20"/>
          <w:szCs w:val="20"/>
          <w:lang w:val="kk-KZ"/>
        </w:rPr>
        <w:t xml:space="preserve">размещённым </w:t>
      </w:r>
      <w:r w:rsidR="000359F1" w:rsidRPr="00C77433">
        <w:rPr>
          <w:color w:val="003399"/>
          <w:sz w:val="20"/>
          <w:szCs w:val="20"/>
          <w:lang w:val="kk-KZ"/>
        </w:rPr>
        <w:t>в национальной валюте (тенге)</w:t>
      </w:r>
    </w:p>
    <w:p w:rsidR="00E4126D" w:rsidRPr="00C77433" w:rsidRDefault="00E4126D" w:rsidP="00E4126D">
      <w:pPr>
        <w:ind w:hanging="1080"/>
        <w:rPr>
          <w:sz w:val="20"/>
          <w:szCs w:val="20"/>
          <w:lang w:val="kk-KZ"/>
        </w:rPr>
      </w:pPr>
      <w:r w:rsidRPr="00C77433">
        <w:rPr>
          <w:sz w:val="20"/>
          <w:szCs w:val="20"/>
          <w:lang w:val="kk-KZ"/>
        </w:rPr>
        <w:t>___________________________________________________________________________</w:t>
      </w:r>
    </w:p>
    <w:p w:rsidR="00E4126D" w:rsidRPr="00C77433" w:rsidRDefault="00E4126D" w:rsidP="00E4126D">
      <w:pPr>
        <w:ind w:hanging="1080"/>
        <w:jc w:val="center"/>
        <w:rPr>
          <w:color w:val="000080"/>
          <w:sz w:val="20"/>
          <w:szCs w:val="20"/>
          <w:lang w:val="kk-KZ"/>
        </w:rPr>
      </w:pPr>
      <w:r w:rsidRPr="00C77433">
        <w:rPr>
          <w:color w:val="000080"/>
          <w:sz w:val="20"/>
          <w:szCs w:val="20"/>
          <w:lang w:val="kk-KZ"/>
        </w:rPr>
        <w:t xml:space="preserve">(жеке тұлғаның </w:t>
      </w:r>
      <w:r w:rsidRPr="00AB669D">
        <w:rPr>
          <w:color w:val="000080"/>
          <w:sz w:val="20"/>
          <w:szCs w:val="20"/>
          <w:lang w:val="kk-KZ"/>
        </w:rPr>
        <w:t>аты-жөні/</w:t>
      </w:r>
      <w:r w:rsidRPr="00C77433">
        <w:rPr>
          <w:color w:val="000080"/>
          <w:sz w:val="20"/>
          <w:szCs w:val="20"/>
          <w:lang w:val="kk-KZ"/>
        </w:rPr>
        <w:t xml:space="preserve"> Ф.И.О физического лица)</w:t>
      </w:r>
    </w:p>
    <w:p w:rsidR="00E4126D" w:rsidRPr="00C77433" w:rsidRDefault="00E4126D" w:rsidP="00E4126D">
      <w:pPr>
        <w:ind w:hanging="1080"/>
        <w:rPr>
          <w:sz w:val="20"/>
          <w:szCs w:val="20"/>
          <w:lang w:val="kk-KZ"/>
        </w:rPr>
      </w:pPr>
      <w:r w:rsidRPr="00C77433">
        <w:rPr>
          <w:sz w:val="20"/>
          <w:szCs w:val="20"/>
          <w:lang w:val="kk-KZ"/>
        </w:rPr>
        <w:t>_________________________________________________________________________________________________________</w:t>
      </w:r>
    </w:p>
    <w:p w:rsidR="00E4126D" w:rsidRPr="00C77433" w:rsidRDefault="00E4126D" w:rsidP="00E4126D">
      <w:pPr>
        <w:ind w:hanging="1080"/>
        <w:jc w:val="center"/>
        <w:rPr>
          <w:color w:val="000080"/>
          <w:sz w:val="20"/>
          <w:szCs w:val="20"/>
          <w:lang w:val="kk-KZ"/>
        </w:rPr>
      </w:pPr>
      <w:r w:rsidRPr="00C77433">
        <w:rPr>
          <w:color w:val="000080"/>
          <w:sz w:val="20"/>
          <w:szCs w:val="20"/>
          <w:lang w:val="kk-KZ"/>
        </w:rPr>
        <w:t xml:space="preserve">(тіркелген </w:t>
      </w:r>
      <w:r w:rsidRPr="00AB669D">
        <w:rPr>
          <w:color w:val="000080"/>
          <w:sz w:val="20"/>
          <w:szCs w:val="20"/>
          <w:lang w:val="kk-KZ"/>
        </w:rPr>
        <w:t>жері/</w:t>
      </w:r>
      <w:r w:rsidRPr="00C77433">
        <w:rPr>
          <w:color w:val="000080"/>
          <w:sz w:val="20"/>
          <w:szCs w:val="20"/>
          <w:lang w:val="kk-KZ"/>
        </w:rPr>
        <w:t xml:space="preserve"> </w:t>
      </w:r>
      <w:r w:rsidR="00832B3C" w:rsidRPr="00AB669D">
        <w:rPr>
          <w:color w:val="000080"/>
          <w:sz w:val="20"/>
          <w:szCs w:val="20"/>
          <w:lang w:val="kk-KZ"/>
        </w:rPr>
        <w:t>адрес регистрации</w:t>
      </w:r>
      <w:r w:rsidRPr="00C77433">
        <w:rPr>
          <w:color w:val="000080"/>
          <w:sz w:val="20"/>
          <w:szCs w:val="20"/>
          <w:lang w:val="kk-KZ"/>
        </w:rPr>
        <w:t>)</w:t>
      </w:r>
    </w:p>
    <w:p w:rsidR="00E4126D" w:rsidRPr="00C77433" w:rsidRDefault="00E4126D" w:rsidP="00E4126D">
      <w:pPr>
        <w:ind w:hanging="1080"/>
        <w:rPr>
          <w:sz w:val="20"/>
          <w:szCs w:val="20"/>
          <w:lang w:val="kk-KZ"/>
        </w:rPr>
      </w:pPr>
      <w:r w:rsidRPr="00C77433">
        <w:rPr>
          <w:sz w:val="20"/>
          <w:szCs w:val="20"/>
          <w:lang w:val="kk-KZ"/>
        </w:rPr>
        <w:t>_________________________________________________________________________________________________________</w:t>
      </w:r>
    </w:p>
    <w:p w:rsidR="00AB5E45" w:rsidRPr="00C77433" w:rsidRDefault="00AB5E45" w:rsidP="00AB5E45">
      <w:pPr>
        <w:ind w:hanging="1080"/>
        <w:jc w:val="center"/>
        <w:rPr>
          <w:color w:val="000080"/>
          <w:sz w:val="20"/>
          <w:szCs w:val="20"/>
          <w:lang w:val="kk-KZ"/>
        </w:rPr>
      </w:pPr>
      <w:r w:rsidRPr="00C77433">
        <w:rPr>
          <w:color w:val="000080"/>
          <w:sz w:val="20"/>
          <w:szCs w:val="20"/>
          <w:lang w:val="kk-KZ"/>
        </w:rPr>
        <w:t xml:space="preserve">(нақты </w:t>
      </w:r>
      <w:r w:rsidRPr="00AB669D">
        <w:rPr>
          <w:color w:val="000080"/>
          <w:sz w:val="20"/>
          <w:szCs w:val="20"/>
          <w:lang w:val="kk-KZ"/>
        </w:rPr>
        <w:t>мекен-жайы/</w:t>
      </w:r>
      <w:r w:rsidRPr="00C77433">
        <w:rPr>
          <w:color w:val="000080"/>
          <w:sz w:val="20"/>
          <w:szCs w:val="20"/>
          <w:lang w:val="kk-KZ"/>
        </w:rPr>
        <w:t xml:space="preserve"> фактический адрес)</w:t>
      </w:r>
    </w:p>
    <w:p w:rsidR="00AB5E45" w:rsidRPr="00C77433" w:rsidRDefault="00AB5E45" w:rsidP="00AB5E45">
      <w:pPr>
        <w:ind w:hanging="1080"/>
        <w:jc w:val="center"/>
        <w:rPr>
          <w:sz w:val="20"/>
          <w:szCs w:val="20"/>
          <w:lang w:val="kk-KZ"/>
        </w:rPr>
      </w:pPr>
    </w:p>
    <w:p w:rsidR="00AB5E45" w:rsidRPr="00C77433" w:rsidRDefault="0023038A" w:rsidP="00266062">
      <w:pPr>
        <w:ind w:left="-1134" w:firstLine="54"/>
        <w:jc w:val="both"/>
        <w:rPr>
          <w:sz w:val="20"/>
          <w:szCs w:val="20"/>
          <w:lang w:val="kk-KZ"/>
        </w:rPr>
      </w:pPr>
      <w:r w:rsidRPr="00C77433">
        <w:rPr>
          <w:b/>
          <w:color w:val="003399"/>
          <w:sz w:val="20"/>
          <w:szCs w:val="20"/>
          <w:lang w:val="kk-KZ"/>
        </w:rPr>
        <w:t xml:space="preserve">Жеке </w:t>
      </w:r>
      <w:r w:rsidR="00644344" w:rsidRPr="00C77433">
        <w:rPr>
          <w:b/>
          <w:color w:val="003399"/>
          <w:sz w:val="20"/>
          <w:szCs w:val="20"/>
          <w:lang w:val="kk-KZ"/>
        </w:rPr>
        <w:t>тұлға</w:t>
      </w:r>
      <w:r w:rsidR="00644344" w:rsidRPr="00AB669D">
        <w:rPr>
          <w:b/>
          <w:color w:val="003399"/>
          <w:sz w:val="20"/>
          <w:szCs w:val="20"/>
          <w:lang w:val="kk-KZ"/>
        </w:rPr>
        <w:t>ны</w:t>
      </w:r>
      <w:r w:rsidR="00644344" w:rsidRPr="00C77433">
        <w:rPr>
          <w:b/>
          <w:color w:val="003399"/>
          <w:sz w:val="20"/>
          <w:szCs w:val="20"/>
          <w:lang w:val="kk-KZ"/>
        </w:rPr>
        <w:t xml:space="preserve"> </w:t>
      </w:r>
      <w:r w:rsidRPr="00C77433">
        <w:rPr>
          <w:b/>
          <w:color w:val="003399"/>
          <w:sz w:val="20"/>
          <w:szCs w:val="20"/>
          <w:lang w:val="kk-KZ"/>
        </w:rPr>
        <w:t xml:space="preserve">куәландыратын құжаты/Документ, удостоверяющий личность (наименование, номер, </w:t>
      </w:r>
      <w:r w:rsidR="007A2943" w:rsidRPr="00C77433">
        <w:rPr>
          <w:b/>
          <w:color w:val="003399"/>
          <w:sz w:val="20"/>
          <w:szCs w:val="20"/>
          <w:lang w:val="kk-KZ"/>
        </w:rPr>
        <w:t>сери</w:t>
      </w:r>
      <w:r w:rsidR="007A2943" w:rsidRPr="00AB669D">
        <w:rPr>
          <w:b/>
          <w:color w:val="003399"/>
          <w:sz w:val="20"/>
          <w:szCs w:val="20"/>
          <w:lang w:val="kk-KZ"/>
        </w:rPr>
        <w:t>я</w:t>
      </w:r>
      <w:r w:rsidRPr="00C77433">
        <w:rPr>
          <w:b/>
          <w:color w:val="003399"/>
          <w:sz w:val="20"/>
          <w:szCs w:val="20"/>
          <w:lang w:val="kk-KZ"/>
        </w:rPr>
        <w:t xml:space="preserve">, </w:t>
      </w:r>
      <w:r w:rsidR="007A2943" w:rsidRPr="00C77433">
        <w:rPr>
          <w:b/>
          <w:color w:val="003399"/>
          <w:sz w:val="20"/>
          <w:szCs w:val="20"/>
          <w:lang w:val="kk-KZ"/>
        </w:rPr>
        <w:t>дат</w:t>
      </w:r>
      <w:r w:rsidR="007A2943" w:rsidRPr="00AB669D">
        <w:rPr>
          <w:b/>
          <w:color w:val="003399"/>
          <w:sz w:val="20"/>
          <w:szCs w:val="20"/>
          <w:lang w:val="kk-KZ"/>
        </w:rPr>
        <w:t xml:space="preserve">а </w:t>
      </w:r>
      <w:r w:rsidRPr="00C77433">
        <w:rPr>
          <w:b/>
          <w:color w:val="003399"/>
          <w:sz w:val="20"/>
          <w:szCs w:val="20"/>
          <w:lang w:val="kk-KZ"/>
        </w:rPr>
        <w:t>выдачи и орган, выдавший документ):</w:t>
      </w:r>
      <w:r w:rsidRPr="00C77433" w:rsidDel="0023038A">
        <w:rPr>
          <w:b/>
          <w:color w:val="003399"/>
          <w:sz w:val="20"/>
          <w:szCs w:val="20"/>
          <w:lang w:val="kk-KZ"/>
        </w:rPr>
        <w:t xml:space="preserve"> </w:t>
      </w:r>
      <w:r w:rsidR="00AB5E45" w:rsidRPr="00C77433">
        <w:rPr>
          <w:sz w:val="20"/>
          <w:szCs w:val="20"/>
          <w:lang w:val="kk-KZ"/>
        </w:rPr>
        <w:t xml:space="preserve">__________________________________ </w:t>
      </w:r>
      <w:r w:rsidR="00AB5E45" w:rsidRPr="00C77433">
        <w:rPr>
          <w:b/>
          <w:color w:val="003399"/>
          <w:sz w:val="20"/>
          <w:szCs w:val="20"/>
          <w:lang w:val="kk-KZ"/>
        </w:rPr>
        <w:t>ИИН</w:t>
      </w:r>
      <w:r w:rsidR="00AB5E45" w:rsidRPr="00C77433">
        <w:rPr>
          <w:sz w:val="20"/>
          <w:szCs w:val="20"/>
          <w:lang w:val="kk-KZ"/>
        </w:rPr>
        <w:t>_____________________________</w:t>
      </w:r>
    </w:p>
    <w:p w:rsidR="00AB5E45" w:rsidRPr="00C77433" w:rsidRDefault="00AB5E45" w:rsidP="00E4126D">
      <w:pPr>
        <w:ind w:hanging="1080"/>
        <w:rPr>
          <w:b/>
          <w:color w:val="003399"/>
          <w:sz w:val="20"/>
          <w:szCs w:val="20"/>
          <w:u w:val="single"/>
          <w:lang w:val="kk-KZ"/>
        </w:rPr>
      </w:pPr>
    </w:p>
    <w:p w:rsidR="00E4126D" w:rsidRPr="00C77433" w:rsidRDefault="00E4126D" w:rsidP="00E4126D">
      <w:pPr>
        <w:ind w:hanging="1080"/>
        <w:rPr>
          <w:sz w:val="20"/>
          <w:szCs w:val="20"/>
          <w:lang w:val="kk-KZ"/>
        </w:rPr>
      </w:pPr>
      <w:r w:rsidRPr="00C77433">
        <w:rPr>
          <w:b/>
          <w:bCs/>
          <w:color w:val="000080"/>
          <w:sz w:val="20"/>
          <w:szCs w:val="20"/>
          <w:lang w:val="kk-KZ"/>
        </w:rPr>
        <w:t>Телефон:</w:t>
      </w:r>
      <w:r w:rsidRPr="00C77433">
        <w:rPr>
          <w:sz w:val="20"/>
          <w:szCs w:val="20"/>
          <w:lang w:val="kk-KZ"/>
        </w:rPr>
        <w:t>_________________________________                                            ________________________________________</w:t>
      </w:r>
    </w:p>
    <w:p w:rsidR="00E4126D" w:rsidRPr="00C77433" w:rsidRDefault="00E4126D" w:rsidP="00E4126D">
      <w:pPr>
        <w:ind w:hanging="1080"/>
        <w:rPr>
          <w:color w:val="000080"/>
          <w:sz w:val="20"/>
          <w:szCs w:val="20"/>
          <w:lang w:val="kk-KZ"/>
        </w:rPr>
      </w:pPr>
      <w:r w:rsidRPr="00C77433">
        <w:rPr>
          <w:color w:val="000080"/>
          <w:sz w:val="20"/>
          <w:szCs w:val="20"/>
          <w:lang w:val="kk-KZ"/>
        </w:rPr>
        <w:t xml:space="preserve">                                                                                                                            </w:t>
      </w:r>
      <w:r w:rsidR="005C7A1F" w:rsidRPr="00C77433">
        <w:rPr>
          <w:color w:val="000080"/>
          <w:sz w:val="20"/>
          <w:szCs w:val="20"/>
          <w:lang w:val="kk-KZ"/>
        </w:rPr>
        <w:tab/>
      </w:r>
      <w:r w:rsidRPr="00C77433">
        <w:rPr>
          <w:color w:val="000080"/>
          <w:sz w:val="20"/>
          <w:szCs w:val="20"/>
          <w:lang w:val="kk-KZ"/>
        </w:rPr>
        <w:t xml:space="preserve">(ұялы </w:t>
      </w:r>
      <w:r w:rsidRPr="00AB669D">
        <w:rPr>
          <w:color w:val="000080"/>
          <w:sz w:val="20"/>
          <w:szCs w:val="20"/>
          <w:lang w:val="kk-KZ"/>
        </w:rPr>
        <w:t>телефон/</w:t>
      </w:r>
      <w:r w:rsidRPr="00C77433">
        <w:rPr>
          <w:color w:val="000080"/>
          <w:sz w:val="20"/>
          <w:szCs w:val="20"/>
          <w:lang w:val="kk-KZ"/>
        </w:rPr>
        <w:t xml:space="preserve"> мобильный телефон)</w:t>
      </w:r>
    </w:p>
    <w:p w:rsidR="005C7A1F" w:rsidRPr="00C77433" w:rsidRDefault="005C7A1F" w:rsidP="00E4126D">
      <w:pPr>
        <w:ind w:hanging="1080"/>
        <w:rPr>
          <w:color w:val="000080"/>
          <w:sz w:val="20"/>
          <w:szCs w:val="20"/>
          <w:lang w:val="kk-KZ"/>
        </w:rPr>
      </w:pPr>
    </w:p>
    <w:p w:rsidR="00E4126D" w:rsidRPr="00C77433" w:rsidRDefault="00E4126D" w:rsidP="00E4126D">
      <w:pPr>
        <w:ind w:hanging="1080"/>
        <w:rPr>
          <w:sz w:val="20"/>
          <w:szCs w:val="20"/>
          <w:lang w:val="kk-KZ"/>
        </w:rPr>
      </w:pPr>
      <w:r w:rsidRPr="00C77433">
        <w:rPr>
          <w:b/>
          <w:bCs/>
          <w:color w:val="000080"/>
          <w:sz w:val="20"/>
          <w:szCs w:val="20"/>
          <w:lang w:val="kk-KZ"/>
        </w:rPr>
        <w:t>Факс:</w:t>
      </w:r>
      <w:r w:rsidRPr="00C77433">
        <w:rPr>
          <w:sz w:val="20"/>
          <w:szCs w:val="20"/>
          <w:lang w:val="kk-KZ"/>
        </w:rPr>
        <w:t xml:space="preserve"> _________________________________                                        </w:t>
      </w:r>
      <w:r w:rsidRPr="00C77433">
        <w:rPr>
          <w:b/>
          <w:bCs/>
          <w:color w:val="000080"/>
          <w:sz w:val="20"/>
          <w:szCs w:val="20"/>
          <w:lang w:val="kk-KZ"/>
        </w:rPr>
        <w:t>E-mail</w:t>
      </w:r>
      <w:r w:rsidRPr="00C77433">
        <w:rPr>
          <w:color w:val="000080"/>
          <w:sz w:val="20"/>
          <w:szCs w:val="20"/>
          <w:lang w:val="kk-KZ"/>
        </w:rPr>
        <w:t>:</w:t>
      </w:r>
      <w:r w:rsidRPr="00C77433">
        <w:rPr>
          <w:sz w:val="20"/>
          <w:szCs w:val="20"/>
          <w:lang w:val="kk-KZ"/>
        </w:rPr>
        <w:t xml:space="preserve"> _____________________________</w:t>
      </w:r>
    </w:p>
    <w:p w:rsidR="00E4126D" w:rsidRPr="00AB669D" w:rsidRDefault="00E4126D" w:rsidP="00E4126D">
      <w:pPr>
        <w:ind w:left="-1080"/>
        <w:jc w:val="both"/>
        <w:rPr>
          <w:color w:val="000080"/>
          <w:sz w:val="20"/>
          <w:szCs w:val="20"/>
          <w:lang w:val="kk-KZ"/>
        </w:rPr>
      </w:pPr>
    </w:p>
    <w:p w:rsidR="00E0253A" w:rsidRPr="00AB669D" w:rsidRDefault="00203EE8" w:rsidP="00266062">
      <w:pPr>
        <w:ind w:left="-993"/>
        <w:jc w:val="both"/>
        <w:rPr>
          <w:rFonts w:eastAsia="MS Gothic"/>
          <w:color w:val="000099"/>
          <w:sz w:val="20"/>
          <w:szCs w:val="20"/>
          <w:lang w:val="kk-KZ"/>
        </w:rPr>
      </w:pPr>
      <w:r w:rsidRPr="00AB669D">
        <w:rPr>
          <w:rFonts w:ascii="Segoe UI Symbol" w:eastAsia="MS Gothic" w:hAnsi="Segoe UI Symbol" w:cs="Segoe UI Symbol"/>
          <w:color w:val="000099"/>
          <w:sz w:val="20"/>
          <w:szCs w:val="20"/>
          <w:lang w:val="kk-KZ"/>
        </w:rPr>
        <w:t>☐</w:t>
      </w:r>
      <w:r w:rsidRPr="00AB669D">
        <w:rPr>
          <w:rFonts w:eastAsia="MS Gothic"/>
          <w:color w:val="000099"/>
          <w:sz w:val="20"/>
          <w:szCs w:val="20"/>
          <w:lang w:val="kk-KZ"/>
        </w:rPr>
        <w:t xml:space="preserve"> </w:t>
      </w:r>
      <w:r w:rsidR="00751EF6" w:rsidRPr="00AB669D">
        <w:rPr>
          <w:rFonts w:eastAsia="MS Gothic"/>
          <w:color w:val="000099"/>
          <w:sz w:val="20"/>
          <w:szCs w:val="20"/>
          <w:lang w:val="kk-KZ"/>
        </w:rPr>
        <w:t xml:space="preserve">Мен www.kzibank.kz веб-сайтында құжаттар мен нысандар бөлімінде көрсетілген жеке деректерді жинауға және өңдеуге және банк құпиясын ашуға келісім беремін/немесе Клиенттің жеке деректерді жинауға және өңдеуге келісім беру үшін </w:t>
      </w:r>
      <w:r w:rsidR="00525F3E" w:rsidRPr="00AB669D">
        <w:rPr>
          <w:rFonts w:eastAsia="MS Gothic"/>
          <w:color w:val="000099"/>
          <w:sz w:val="20"/>
          <w:szCs w:val="20"/>
          <w:lang w:val="kk-KZ"/>
        </w:rPr>
        <w:t xml:space="preserve">Банк </w:t>
      </w:r>
      <w:r w:rsidR="003857E8" w:rsidRPr="00AB669D">
        <w:rPr>
          <w:rFonts w:eastAsia="MS Gothic"/>
          <w:color w:val="000099"/>
          <w:sz w:val="20"/>
          <w:szCs w:val="20"/>
          <w:lang w:val="kk-KZ"/>
        </w:rPr>
        <w:t xml:space="preserve">деректер мен банк құпиясын ашу </w:t>
      </w:r>
      <w:r w:rsidR="00525F3E" w:rsidRPr="00AB669D">
        <w:rPr>
          <w:rFonts w:eastAsia="MS Gothic"/>
          <w:color w:val="000099"/>
          <w:sz w:val="20"/>
          <w:szCs w:val="20"/>
          <w:lang w:val="kk-KZ"/>
        </w:rPr>
        <w:t xml:space="preserve">менеджері ұсынған </w:t>
      </w:r>
      <w:r w:rsidR="00751EF6" w:rsidRPr="00AB669D">
        <w:rPr>
          <w:rFonts w:eastAsia="MS Gothic"/>
          <w:color w:val="000099"/>
          <w:sz w:val="20"/>
          <w:szCs w:val="20"/>
          <w:lang w:val="kk-KZ"/>
        </w:rPr>
        <w:t xml:space="preserve">стандартты нысанды толтырамын, сондай-ақ Қазақстан Республикасы Үкіметінің 2022 жылғы 27 тамыздағы № 614 қаулысымен бекітілген </w:t>
      </w:r>
      <w:r w:rsidR="00967528" w:rsidRPr="00C77433">
        <w:rPr>
          <w:rFonts w:eastAsia="MS Gothic"/>
          <w:color w:val="000099"/>
          <w:sz w:val="20"/>
          <w:szCs w:val="20"/>
          <w:lang w:val="kk-KZ"/>
        </w:rPr>
        <w:t>«</w:t>
      </w:r>
      <w:r w:rsidR="00967528" w:rsidRPr="00AB669D">
        <w:rPr>
          <w:rFonts w:eastAsia="MS Gothic"/>
          <w:color w:val="000099"/>
          <w:sz w:val="20"/>
          <w:szCs w:val="20"/>
          <w:lang w:val="kk-KZ"/>
        </w:rPr>
        <w:t xml:space="preserve">Жеке тұлғалардың ұлттық валютада (теңгеде) орналастырылған депозиттері бойынша өтемақы (сыйлықақы) төлеу қағидаларында» (Қағидалар) </w:t>
      </w:r>
      <w:r w:rsidR="00751EF6" w:rsidRPr="00AB669D">
        <w:rPr>
          <w:rFonts w:eastAsia="MS Gothic"/>
          <w:color w:val="000099"/>
          <w:sz w:val="20"/>
          <w:szCs w:val="20"/>
          <w:lang w:val="kk-KZ"/>
        </w:rPr>
        <w:t xml:space="preserve">белгіленген тәртіппен салымшының </w:t>
      </w:r>
      <w:r w:rsidR="003F2200" w:rsidRPr="00AB669D">
        <w:rPr>
          <w:rFonts w:eastAsia="MS Gothic"/>
          <w:color w:val="000099"/>
          <w:sz w:val="20"/>
          <w:szCs w:val="20"/>
          <w:lang w:val="kk-KZ"/>
        </w:rPr>
        <w:t xml:space="preserve"> келісімі толтыруға</w:t>
      </w:r>
      <w:r w:rsidR="002D5E81" w:rsidRPr="00AB669D">
        <w:rPr>
          <w:rFonts w:eastAsia="MS Gothic"/>
          <w:color w:val="000099"/>
          <w:sz w:val="20"/>
          <w:szCs w:val="20"/>
          <w:lang w:val="kk-KZ"/>
        </w:rPr>
        <w:t xml:space="preserve"> </w:t>
      </w:r>
      <w:r w:rsidR="002D5E81" w:rsidRPr="00C77433">
        <w:rPr>
          <w:rFonts w:eastAsia="MS Gothic"/>
          <w:color w:val="000099"/>
          <w:sz w:val="20"/>
          <w:szCs w:val="20"/>
          <w:lang w:val="kk-KZ"/>
        </w:rPr>
        <w:t>«</w:t>
      </w:r>
      <w:r w:rsidR="002D5E81" w:rsidRPr="00AB669D">
        <w:rPr>
          <w:rFonts w:eastAsia="MS Gothic"/>
          <w:color w:val="000099"/>
          <w:sz w:val="20"/>
          <w:szCs w:val="20"/>
          <w:lang w:val="kk-KZ"/>
        </w:rPr>
        <w:t>ПКҚ</w:t>
      </w:r>
      <w:r w:rsidR="003F2200" w:rsidRPr="00AB669D">
        <w:rPr>
          <w:rFonts w:eastAsia="MS Gothic"/>
          <w:color w:val="000099"/>
          <w:sz w:val="20"/>
          <w:szCs w:val="20"/>
          <w:lang w:val="kk-KZ"/>
        </w:rPr>
        <w:t xml:space="preserve"> </w:t>
      </w:r>
      <w:r w:rsidR="00556A69" w:rsidRPr="00AB669D">
        <w:rPr>
          <w:rFonts w:eastAsia="MS Gothic"/>
          <w:color w:val="000099"/>
          <w:sz w:val="20"/>
          <w:szCs w:val="20"/>
          <w:lang w:val="kk-KZ"/>
        </w:rPr>
        <w:t>АҚ</w:t>
      </w:r>
      <w:r w:rsidR="002D5E81" w:rsidRPr="00AB669D">
        <w:rPr>
          <w:rFonts w:eastAsia="MS Gothic"/>
          <w:color w:val="000099"/>
          <w:sz w:val="20"/>
          <w:szCs w:val="20"/>
          <w:lang w:val="kk-KZ"/>
        </w:rPr>
        <w:t>»,</w:t>
      </w:r>
      <w:r w:rsidR="00751EF6" w:rsidRPr="00AB669D">
        <w:rPr>
          <w:rFonts w:eastAsia="MS Gothic"/>
          <w:color w:val="000099"/>
          <w:sz w:val="20"/>
          <w:szCs w:val="20"/>
          <w:lang w:val="kk-KZ"/>
        </w:rPr>
        <w:t xml:space="preserve"> </w:t>
      </w:r>
      <w:r w:rsidR="00061720" w:rsidRPr="00AB669D">
        <w:rPr>
          <w:rFonts w:eastAsia="MS Gothic"/>
          <w:color w:val="000099"/>
          <w:sz w:val="20"/>
          <w:szCs w:val="20"/>
          <w:lang w:val="kk-KZ"/>
        </w:rPr>
        <w:t>«Қазақстанның орнықтылық қоры» АҚ</w:t>
      </w:r>
      <w:r w:rsidR="00CB039B" w:rsidRPr="00C77433">
        <w:rPr>
          <w:rFonts w:eastAsia="MS Gothic"/>
          <w:color w:val="000099"/>
          <w:sz w:val="20"/>
          <w:szCs w:val="20"/>
          <w:lang w:val="kk-KZ"/>
        </w:rPr>
        <w:t>,</w:t>
      </w:r>
      <w:r w:rsidR="00751EF6" w:rsidRPr="00AB669D">
        <w:rPr>
          <w:rFonts w:eastAsia="MS Gothic"/>
          <w:color w:val="000099"/>
          <w:sz w:val="20"/>
          <w:szCs w:val="20"/>
          <w:lang w:val="kk-KZ"/>
        </w:rPr>
        <w:t xml:space="preserve"> және «Қазақстанның депозиттерге кепілдік беру қоры»</w:t>
      </w:r>
      <w:r w:rsidR="00301D00" w:rsidRPr="00AB669D">
        <w:rPr>
          <w:rFonts w:eastAsia="MS Gothic"/>
          <w:color w:val="000099"/>
          <w:sz w:val="20"/>
          <w:szCs w:val="20"/>
          <w:lang w:val="kk-KZ"/>
        </w:rPr>
        <w:t xml:space="preserve"> </w:t>
      </w:r>
      <w:r w:rsidR="005D5689" w:rsidRPr="00AB669D">
        <w:rPr>
          <w:rFonts w:eastAsia="MS Gothic"/>
          <w:color w:val="000099"/>
          <w:sz w:val="20"/>
          <w:szCs w:val="20"/>
          <w:lang w:val="kk-KZ"/>
        </w:rPr>
        <w:t>АҚ</w:t>
      </w:r>
      <w:r w:rsidR="00751EF6" w:rsidRPr="00AB669D">
        <w:rPr>
          <w:rFonts w:eastAsia="MS Gothic"/>
          <w:color w:val="000099"/>
          <w:sz w:val="20"/>
          <w:szCs w:val="20"/>
          <w:lang w:val="kk-KZ"/>
        </w:rPr>
        <w:t xml:space="preserve"> іске асыру үшін қажетті ақпаратты ұсынуы туралы осы Қағидалардың, оның ішінде банктік және заңмен қорғалатын өзге де құпияны құрайтын мәліметтерді, сондай-ақ «</w:t>
      </w:r>
      <w:r w:rsidR="00834E2D" w:rsidRPr="00AB669D">
        <w:rPr>
          <w:rFonts w:eastAsia="MS Gothic"/>
          <w:color w:val="000099"/>
          <w:sz w:val="20"/>
          <w:szCs w:val="20"/>
          <w:lang w:val="kk-KZ"/>
        </w:rPr>
        <w:t>ПК</w:t>
      </w:r>
      <w:r w:rsidR="00751EF6" w:rsidRPr="00AB669D">
        <w:rPr>
          <w:rFonts w:eastAsia="MS Gothic"/>
          <w:color w:val="000099"/>
          <w:sz w:val="20"/>
          <w:szCs w:val="20"/>
          <w:lang w:val="kk-KZ"/>
        </w:rPr>
        <w:t>К» АҚ мен «Қазақстанның депоз</w:t>
      </w:r>
      <w:r w:rsidR="005D5689" w:rsidRPr="00AB669D">
        <w:rPr>
          <w:rFonts w:eastAsia="MS Gothic"/>
          <w:color w:val="000099"/>
          <w:sz w:val="20"/>
          <w:szCs w:val="20"/>
          <w:lang w:val="kk-KZ"/>
        </w:rPr>
        <w:t>иттерге кепілдік беру қоры» АҚ</w:t>
      </w:r>
      <w:r w:rsidR="007823F0" w:rsidRPr="00AB669D">
        <w:rPr>
          <w:rFonts w:eastAsia="MS Gothic"/>
          <w:color w:val="000099"/>
          <w:sz w:val="20"/>
          <w:szCs w:val="20"/>
          <w:lang w:val="kk-KZ"/>
        </w:rPr>
        <w:t>,</w:t>
      </w:r>
      <w:r w:rsidR="00751EF6" w:rsidRPr="00AB669D">
        <w:rPr>
          <w:rFonts w:eastAsia="MS Gothic"/>
          <w:color w:val="000099"/>
          <w:sz w:val="20"/>
          <w:szCs w:val="20"/>
          <w:lang w:val="kk-KZ"/>
        </w:rPr>
        <w:t xml:space="preserve"> Қазақстан Республикасының </w:t>
      </w:r>
      <w:r w:rsidR="007823F0" w:rsidRPr="00AB669D">
        <w:rPr>
          <w:rFonts w:eastAsia="MS Gothic"/>
          <w:color w:val="000099"/>
          <w:sz w:val="20"/>
          <w:szCs w:val="20"/>
          <w:lang w:val="kk-KZ"/>
        </w:rPr>
        <w:t xml:space="preserve">«Дербес деректер және оларды қорғау туралы» </w:t>
      </w:r>
      <w:r w:rsidR="00751EF6" w:rsidRPr="00AB669D">
        <w:rPr>
          <w:rFonts w:eastAsia="MS Gothic"/>
          <w:color w:val="000099"/>
          <w:sz w:val="20"/>
          <w:szCs w:val="20"/>
          <w:lang w:val="kk-KZ"/>
        </w:rPr>
        <w:t xml:space="preserve">Заңына сәйкес жинауға және өңдеуге </w:t>
      </w:r>
      <w:r w:rsidR="00E0253A" w:rsidRPr="00AB669D">
        <w:rPr>
          <w:rFonts w:eastAsia="MS Gothic"/>
          <w:color w:val="000099"/>
          <w:sz w:val="20"/>
          <w:szCs w:val="20"/>
          <w:lang w:val="kk-KZ"/>
        </w:rPr>
        <w:t xml:space="preserve">Қағидаларды іске асыру мақсатында </w:t>
      </w:r>
      <w:r w:rsidR="00751EF6" w:rsidRPr="00AB669D">
        <w:rPr>
          <w:rFonts w:eastAsia="MS Gothic"/>
          <w:color w:val="000099"/>
          <w:sz w:val="20"/>
          <w:szCs w:val="20"/>
          <w:lang w:val="kk-KZ"/>
        </w:rPr>
        <w:t>келісім бер</w:t>
      </w:r>
      <w:r w:rsidR="00E0253A" w:rsidRPr="00AB669D">
        <w:rPr>
          <w:rFonts w:eastAsia="MS Gothic"/>
          <w:color w:val="000099"/>
          <w:sz w:val="20"/>
          <w:szCs w:val="20"/>
          <w:lang w:val="kk-KZ"/>
        </w:rPr>
        <w:t>емін</w:t>
      </w:r>
      <w:r w:rsidR="00751EF6" w:rsidRPr="00AB669D">
        <w:rPr>
          <w:rFonts w:eastAsia="MS Gothic"/>
          <w:color w:val="000099"/>
          <w:sz w:val="20"/>
          <w:szCs w:val="20"/>
          <w:lang w:val="kk-KZ"/>
        </w:rPr>
        <w:t xml:space="preserve">. </w:t>
      </w:r>
    </w:p>
    <w:p w:rsidR="00C145BB" w:rsidRPr="00AB669D" w:rsidRDefault="00C145BB" w:rsidP="00C77433">
      <w:pPr>
        <w:ind w:left="-993" w:firstLine="567"/>
        <w:jc w:val="both"/>
        <w:rPr>
          <w:rFonts w:eastAsia="MS Gothic"/>
          <w:color w:val="000099"/>
          <w:sz w:val="20"/>
          <w:szCs w:val="20"/>
          <w:lang w:val="kk-KZ"/>
        </w:rPr>
      </w:pPr>
      <w:r w:rsidRPr="00C77433">
        <w:rPr>
          <w:rFonts w:eastAsia="MS Gothic"/>
          <w:color w:val="000099"/>
          <w:sz w:val="20"/>
          <w:szCs w:val="20"/>
          <w:lang w:val="kk-KZ"/>
        </w:rPr>
        <w:t>Ереже аясында теңгемен ашылған депозиттер бойынша өтемақы (сыйлық) төлеу мәселесін қарастыруыңызды сұраймын.</w:t>
      </w:r>
    </w:p>
    <w:p w:rsidR="00A21407" w:rsidRPr="00AB669D" w:rsidRDefault="00A21407" w:rsidP="005C7A1F">
      <w:pPr>
        <w:ind w:left="-993"/>
        <w:jc w:val="both"/>
        <w:rPr>
          <w:color w:val="000099"/>
          <w:sz w:val="20"/>
          <w:szCs w:val="20"/>
          <w:lang w:val="kk-KZ"/>
        </w:rPr>
      </w:pPr>
      <w:r w:rsidRPr="00C77433">
        <w:rPr>
          <w:rFonts w:ascii="Segoe UI Symbol" w:eastAsia="MS Gothic" w:hAnsi="Segoe UI Symbol" w:cs="Segoe UI Symbol"/>
          <w:color w:val="000099"/>
          <w:sz w:val="20"/>
          <w:szCs w:val="20"/>
          <w:lang w:val="kk-KZ"/>
        </w:rPr>
        <w:t>☐</w:t>
      </w:r>
      <w:r w:rsidRPr="00C77433">
        <w:rPr>
          <w:rFonts w:eastAsia="MS Gothic"/>
          <w:color w:val="000099"/>
          <w:sz w:val="20"/>
          <w:szCs w:val="20"/>
          <w:lang w:val="kk-KZ"/>
        </w:rPr>
        <w:t xml:space="preserve"> </w:t>
      </w:r>
      <w:r w:rsidR="00233F98" w:rsidRPr="00C77433">
        <w:rPr>
          <w:rFonts w:eastAsia="MS Gothic"/>
          <w:color w:val="000099"/>
          <w:sz w:val="20"/>
          <w:szCs w:val="20"/>
          <w:lang w:val="kk-KZ"/>
        </w:rPr>
        <w:t>Д</w:t>
      </w:r>
      <w:r w:rsidRPr="00C77433">
        <w:rPr>
          <w:color w:val="000099"/>
          <w:sz w:val="20"/>
          <w:szCs w:val="20"/>
          <w:lang w:val="kk-KZ"/>
        </w:rPr>
        <w:t xml:space="preserve">аю согласие на </w:t>
      </w:r>
      <w:r w:rsidR="006209AF" w:rsidRPr="00C77433">
        <w:rPr>
          <w:color w:val="000099"/>
          <w:sz w:val="20"/>
          <w:szCs w:val="20"/>
          <w:lang w:val="kk-KZ"/>
        </w:rPr>
        <w:t>сбор и обработку персональных да</w:t>
      </w:r>
      <w:r w:rsidRPr="00C77433">
        <w:rPr>
          <w:color w:val="000099"/>
          <w:sz w:val="20"/>
          <w:szCs w:val="20"/>
          <w:lang w:val="kk-KZ"/>
        </w:rPr>
        <w:t>нных и раскрытие банковской тайны, указанные на сайте www.kzibank.kz в разделе документы и формы/ либо заполнить типовую форму на Согласие Клиента на сбор и</w:t>
      </w:r>
      <w:r w:rsidR="00203EE8" w:rsidRPr="00C77433">
        <w:rPr>
          <w:color w:val="000099"/>
          <w:sz w:val="20"/>
          <w:szCs w:val="20"/>
          <w:lang w:val="kk-KZ"/>
        </w:rPr>
        <w:t xml:space="preserve"> </w:t>
      </w:r>
      <w:r w:rsidRPr="00C77433">
        <w:rPr>
          <w:color w:val="000099"/>
          <w:sz w:val="20"/>
          <w:szCs w:val="20"/>
          <w:lang w:val="kk-KZ"/>
        </w:rPr>
        <w:t>обработку персональных данных и раскрытие банковской тайны, предоставляем</w:t>
      </w:r>
      <w:r w:rsidR="00E26C97" w:rsidRPr="00AB669D">
        <w:rPr>
          <w:color w:val="000099"/>
          <w:sz w:val="20"/>
          <w:szCs w:val="20"/>
          <w:lang w:val="kk-KZ"/>
        </w:rPr>
        <w:t>ое</w:t>
      </w:r>
      <w:r w:rsidRPr="00C77433">
        <w:rPr>
          <w:color w:val="000099"/>
          <w:sz w:val="20"/>
          <w:szCs w:val="20"/>
          <w:lang w:val="kk-KZ"/>
        </w:rPr>
        <w:t xml:space="preserve"> менеджером Банка</w:t>
      </w:r>
      <w:r w:rsidR="000359F1" w:rsidRPr="00C77433">
        <w:rPr>
          <w:color w:val="000099"/>
          <w:sz w:val="20"/>
          <w:szCs w:val="20"/>
          <w:lang w:val="kk-KZ"/>
        </w:rPr>
        <w:t>, а также согласие депозитора (вкладчика) с порядком, установленным Правилами</w:t>
      </w:r>
      <w:r w:rsidR="00FF18FF" w:rsidRPr="00AB669D">
        <w:rPr>
          <w:color w:val="000099"/>
          <w:sz w:val="20"/>
          <w:szCs w:val="20"/>
          <w:lang w:val="ru-RU"/>
        </w:rPr>
        <w:t xml:space="preserve">, </w:t>
      </w:r>
      <w:r w:rsidR="000359F1" w:rsidRPr="00C77433">
        <w:rPr>
          <w:color w:val="000099"/>
          <w:sz w:val="20"/>
          <w:szCs w:val="20"/>
          <w:lang w:val="kk-KZ"/>
        </w:rPr>
        <w:t>утвержденными</w:t>
      </w:r>
      <w:r w:rsidR="000359F1" w:rsidRPr="00C77433">
        <w:rPr>
          <w:sz w:val="20"/>
          <w:szCs w:val="20"/>
          <w:lang w:val="kk-KZ"/>
        </w:rPr>
        <w:t xml:space="preserve"> </w:t>
      </w:r>
      <w:r w:rsidR="000359F1" w:rsidRPr="00C77433">
        <w:rPr>
          <w:color w:val="000099"/>
          <w:sz w:val="20"/>
          <w:szCs w:val="20"/>
          <w:lang w:val="kk-KZ"/>
        </w:rPr>
        <w:t>Постановлением Прави</w:t>
      </w:r>
      <w:r w:rsidR="00191D6A" w:rsidRPr="00C77433">
        <w:rPr>
          <w:color w:val="000099"/>
          <w:sz w:val="20"/>
          <w:szCs w:val="20"/>
          <w:lang w:val="kk-KZ"/>
        </w:rPr>
        <w:t xml:space="preserve">тельства РК №614 от 27.08.2022 </w:t>
      </w:r>
      <w:r w:rsidR="000359F1" w:rsidRPr="00C77433">
        <w:rPr>
          <w:color w:val="000099"/>
          <w:sz w:val="20"/>
          <w:szCs w:val="20"/>
          <w:lang w:val="kk-KZ"/>
        </w:rPr>
        <w:t>года</w:t>
      </w:r>
      <w:r w:rsidR="00191D6A" w:rsidRPr="00C77433">
        <w:rPr>
          <w:color w:val="000099"/>
          <w:sz w:val="20"/>
          <w:szCs w:val="20"/>
          <w:lang w:val="kk-KZ"/>
        </w:rPr>
        <w:t xml:space="preserve"> </w:t>
      </w:r>
      <w:r w:rsidR="00E33D63" w:rsidRPr="00AB669D">
        <w:rPr>
          <w:color w:val="000099"/>
          <w:sz w:val="20"/>
          <w:szCs w:val="20"/>
          <w:lang w:val="kk-KZ"/>
        </w:rPr>
        <w:t>«</w:t>
      </w:r>
      <w:r w:rsidR="000359F1" w:rsidRPr="00C77433">
        <w:rPr>
          <w:color w:val="000099"/>
          <w:sz w:val="20"/>
          <w:szCs w:val="20"/>
          <w:lang w:val="kk-KZ"/>
        </w:rPr>
        <w:t>Об утверждении Правил выплаты компенсации (премии) по депозит</w:t>
      </w:r>
      <w:r w:rsidR="005C7A1F" w:rsidRPr="00C77433">
        <w:rPr>
          <w:color w:val="000099"/>
          <w:sz w:val="20"/>
          <w:szCs w:val="20"/>
          <w:lang w:val="kk-KZ"/>
        </w:rPr>
        <w:t>ам физических лиц, размещенны</w:t>
      </w:r>
      <w:r w:rsidR="00E33D63" w:rsidRPr="00AB669D">
        <w:rPr>
          <w:color w:val="000099"/>
          <w:sz w:val="20"/>
          <w:szCs w:val="20"/>
          <w:lang w:val="kk-KZ"/>
        </w:rPr>
        <w:t>м</w:t>
      </w:r>
      <w:r w:rsidR="000359F1" w:rsidRPr="00C77433">
        <w:rPr>
          <w:color w:val="000099"/>
          <w:sz w:val="20"/>
          <w:szCs w:val="20"/>
          <w:lang w:val="kk-KZ"/>
        </w:rPr>
        <w:t xml:space="preserve"> в национальной валюте (тенге)</w:t>
      </w:r>
      <w:r w:rsidR="00DA2945" w:rsidRPr="00AB669D">
        <w:rPr>
          <w:color w:val="000099"/>
          <w:sz w:val="20"/>
          <w:szCs w:val="20"/>
          <w:lang w:val="kk-KZ"/>
        </w:rPr>
        <w:t xml:space="preserve"> (Правила)</w:t>
      </w:r>
      <w:r w:rsidR="000359F1" w:rsidRPr="00C77433">
        <w:rPr>
          <w:color w:val="000099"/>
          <w:sz w:val="20"/>
          <w:szCs w:val="20"/>
          <w:lang w:val="kk-KZ"/>
        </w:rPr>
        <w:t xml:space="preserve">, и представлением информации АО «ФПК», Фонду устойчивости и </w:t>
      </w:r>
      <w:r w:rsidR="005C7A1F" w:rsidRPr="00C77433">
        <w:rPr>
          <w:color w:val="000099"/>
          <w:sz w:val="20"/>
          <w:szCs w:val="20"/>
          <w:lang w:val="kk-KZ"/>
        </w:rPr>
        <w:t>АО «Казахстанский фонд гарантирования депозитов»</w:t>
      </w:r>
      <w:r w:rsidR="000359F1" w:rsidRPr="00C77433">
        <w:rPr>
          <w:color w:val="000099"/>
          <w:sz w:val="20"/>
          <w:szCs w:val="20"/>
          <w:lang w:val="kk-KZ"/>
        </w:rPr>
        <w:t xml:space="preserve">, необходимой в целях реализации настоящих Правил, в том числе информации, составляющей банковскую и иную охраняемую законом тайну, а также согласие на сбор и обработку АО «ФПК» и </w:t>
      </w:r>
      <w:r w:rsidR="005C7A1F" w:rsidRPr="00C77433">
        <w:rPr>
          <w:color w:val="000099"/>
          <w:sz w:val="20"/>
          <w:szCs w:val="20"/>
          <w:lang w:val="kk-KZ"/>
        </w:rPr>
        <w:t>АО «Казахстанский фонд гарантирования депозитов»</w:t>
      </w:r>
      <w:r w:rsidR="000359F1" w:rsidRPr="00C77433">
        <w:rPr>
          <w:color w:val="000099"/>
          <w:sz w:val="20"/>
          <w:szCs w:val="20"/>
          <w:lang w:val="kk-KZ"/>
        </w:rPr>
        <w:t xml:space="preserve"> персональных данных в соответствии с Законом Республ</w:t>
      </w:r>
      <w:bookmarkStart w:id="0" w:name="_GoBack"/>
      <w:bookmarkEnd w:id="0"/>
      <w:r w:rsidR="000359F1" w:rsidRPr="00C77433">
        <w:rPr>
          <w:color w:val="000099"/>
          <w:sz w:val="20"/>
          <w:szCs w:val="20"/>
          <w:lang w:val="kk-KZ"/>
        </w:rPr>
        <w:t>ики Казахстан «О персональных данных и их защите» для целей выплаты компенсации (премии) и реализации Правил.</w:t>
      </w:r>
    </w:p>
    <w:p w:rsidR="00E963AA" w:rsidRPr="00C77433" w:rsidRDefault="00C145BB" w:rsidP="00C77433">
      <w:pPr>
        <w:ind w:left="-993" w:firstLine="567"/>
        <w:jc w:val="both"/>
        <w:rPr>
          <w:rFonts w:eastAsia="Calibri"/>
          <w:color w:val="000099"/>
          <w:sz w:val="20"/>
          <w:szCs w:val="20"/>
          <w:lang w:val="kk-KZ"/>
        </w:rPr>
      </w:pPr>
      <w:r w:rsidRPr="00AB669D">
        <w:rPr>
          <w:rFonts w:eastAsia="Calibri"/>
          <w:color w:val="000099"/>
          <w:sz w:val="20"/>
          <w:szCs w:val="20"/>
          <w:lang w:val="kk-KZ"/>
        </w:rPr>
        <w:t>П</w:t>
      </w:r>
      <w:r w:rsidR="00D733FF" w:rsidRPr="00C77433">
        <w:rPr>
          <w:rFonts w:eastAsia="Calibri"/>
          <w:color w:val="000099"/>
          <w:sz w:val="20"/>
          <w:szCs w:val="20"/>
          <w:lang w:val="kk-KZ"/>
        </w:rPr>
        <w:t xml:space="preserve">рошу Вас </w:t>
      </w:r>
      <w:r w:rsidR="00FA07AE">
        <w:rPr>
          <w:rFonts w:eastAsia="Calibri"/>
          <w:color w:val="000099"/>
          <w:sz w:val="20"/>
          <w:szCs w:val="20"/>
          <w:lang w:val="kk-KZ"/>
        </w:rPr>
        <w:t xml:space="preserve">в </w:t>
      </w:r>
      <w:r w:rsidR="00FA07AE" w:rsidRPr="00E172A7">
        <w:rPr>
          <w:rFonts w:eastAsia="Calibri"/>
          <w:color w:val="000099"/>
          <w:sz w:val="20"/>
          <w:szCs w:val="20"/>
          <w:lang w:val="kk-KZ"/>
        </w:rPr>
        <w:t>рамках Правил</w:t>
      </w:r>
      <w:r w:rsidR="00FA07AE" w:rsidRPr="00AB669D">
        <w:rPr>
          <w:rFonts w:eastAsia="Calibri"/>
          <w:color w:val="000099"/>
          <w:sz w:val="20"/>
          <w:szCs w:val="20"/>
          <w:lang w:val="kk-KZ"/>
        </w:rPr>
        <w:t xml:space="preserve"> </w:t>
      </w:r>
      <w:r w:rsidR="00D733FF" w:rsidRPr="00C77433">
        <w:rPr>
          <w:rFonts w:eastAsia="Calibri"/>
          <w:color w:val="000099"/>
          <w:sz w:val="20"/>
          <w:szCs w:val="20"/>
          <w:lang w:val="kk-KZ"/>
        </w:rPr>
        <w:t xml:space="preserve">рассмотреть вопрос о выплате компенсации </w:t>
      </w:r>
      <w:r w:rsidR="00711862" w:rsidRPr="00C77433">
        <w:rPr>
          <w:rFonts w:eastAsia="Calibri"/>
          <w:color w:val="000099"/>
          <w:sz w:val="20"/>
          <w:szCs w:val="20"/>
          <w:lang w:val="kk-KZ"/>
        </w:rPr>
        <w:t>(</w:t>
      </w:r>
      <w:r w:rsidR="00711862" w:rsidRPr="00AB669D">
        <w:rPr>
          <w:color w:val="000099"/>
          <w:sz w:val="20"/>
          <w:szCs w:val="20"/>
          <w:lang w:val="kk-KZ"/>
        </w:rPr>
        <w:t>премии</w:t>
      </w:r>
      <w:r w:rsidR="00711862" w:rsidRPr="00C77433">
        <w:rPr>
          <w:rFonts w:eastAsia="Calibri"/>
          <w:color w:val="000099"/>
          <w:sz w:val="20"/>
          <w:szCs w:val="20"/>
          <w:lang w:val="kk-KZ"/>
        </w:rPr>
        <w:t xml:space="preserve">) </w:t>
      </w:r>
      <w:r w:rsidR="00FA07AE">
        <w:rPr>
          <w:rFonts w:eastAsia="Calibri"/>
          <w:color w:val="000099"/>
          <w:sz w:val="20"/>
          <w:szCs w:val="20"/>
          <w:lang w:val="kk-KZ"/>
        </w:rPr>
        <w:t>по депозитам, открытым в тенге</w:t>
      </w:r>
      <w:r w:rsidR="00711862" w:rsidRPr="00C77433">
        <w:rPr>
          <w:rFonts w:eastAsia="Calibri"/>
          <w:color w:val="000099"/>
          <w:sz w:val="20"/>
          <w:szCs w:val="20"/>
          <w:lang w:val="kk-KZ"/>
        </w:rPr>
        <w:t>.</w:t>
      </w:r>
    </w:p>
    <w:p w:rsidR="001D00DD" w:rsidRPr="00C77433" w:rsidRDefault="001D00DD" w:rsidP="002D1C31">
      <w:pPr>
        <w:jc w:val="both"/>
        <w:rPr>
          <w:rFonts w:eastAsia="MS Gothic"/>
          <w:color w:val="000099"/>
          <w:sz w:val="20"/>
          <w:szCs w:val="20"/>
          <w:lang w:val="kk-KZ"/>
        </w:rPr>
      </w:pPr>
    </w:p>
    <w:p w:rsidR="0023038A" w:rsidRPr="00AB669D" w:rsidRDefault="00A21407" w:rsidP="00AB5E45">
      <w:pPr>
        <w:ind w:left="-960"/>
        <w:jc w:val="both"/>
        <w:rPr>
          <w:iCs/>
          <w:color w:val="000099"/>
          <w:sz w:val="20"/>
          <w:szCs w:val="20"/>
          <w:lang w:val="kk-KZ"/>
        </w:rPr>
      </w:pPr>
      <w:r w:rsidRPr="00C77433">
        <w:rPr>
          <w:rFonts w:ascii="Segoe UI Symbol" w:eastAsia="MS Gothic" w:hAnsi="Segoe UI Symbol" w:cs="Segoe UI Symbol"/>
          <w:color w:val="000099"/>
          <w:sz w:val="20"/>
          <w:szCs w:val="20"/>
          <w:lang w:val="kk-KZ"/>
        </w:rPr>
        <w:t>☐</w:t>
      </w:r>
      <w:r w:rsidR="00CB56D3" w:rsidRPr="00C77433">
        <w:rPr>
          <w:rFonts w:eastAsia="MS Gothic"/>
          <w:color w:val="000099"/>
          <w:sz w:val="20"/>
          <w:szCs w:val="20"/>
          <w:lang w:val="kk-KZ"/>
        </w:rPr>
        <w:t xml:space="preserve"> </w:t>
      </w:r>
      <w:r w:rsidRPr="00AB669D">
        <w:rPr>
          <w:iCs/>
          <w:color w:val="000099"/>
          <w:sz w:val="20"/>
          <w:szCs w:val="20"/>
          <w:lang w:val="kk-KZ"/>
        </w:rPr>
        <w:t>М</w:t>
      </w:r>
      <w:r w:rsidRPr="00C77433">
        <w:rPr>
          <w:iCs/>
          <w:color w:val="000099"/>
          <w:sz w:val="20"/>
          <w:szCs w:val="20"/>
          <w:lang w:val="kk-KZ"/>
        </w:rPr>
        <w:t>ен Банктің Клиенті ретінде барлық құқықтар мен міндеттемелерді толығымен қабылдауға</w:t>
      </w:r>
      <w:r w:rsidRPr="00AB669D">
        <w:rPr>
          <w:iCs/>
          <w:color w:val="000099"/>
          <w:sz w:val="20"/>
          <w:szCs w:val="20"/>
          <w:lang w:val="kk-KZ"/>
        </w:rPr>
        <w:t>, </w:t>
      </w:r>
      <w:r w:rsidRPr="00C77433">
        <w:rPr>
          <w:iCs/>
          <w:color w:val="000099"/>
          <w:sz w:val="20"/>
          <w:szCs w:val="20"/>
          <w:lang w:val="kk-KZ"/>
        </w:rPr>
        <w:t>Жалпы</w:t>
      </w:r>
      <w:r w:rsidR="00C82942" w:rsidRPr="00AB669D">
        <w:rPr>
          <w:iCs/>
          <w:color w:val="000099"/>
          <w:sz w:val="20"/>
          <w:szCs w:val="20"/>
          <w:lang w:val="kk-KZ"/>
        </w:rPr>
        <w:t xml:space="preserve"> </w:t>
      </w:r>
      <w:r w:rsidRPr="00C77433">
        <w:rPr>
          <w:iCs/>
          <w:color w:val="000099"/>
          <w:sz w:val="20"/>
          <w:szCs w:val="20"/>
          <w:lang w:val="kk-KZ"/>
        </w:rPr>
        <w:t>шарттар</w:t>
      </w:r>
      <w:r w:rsidRPr="00AB669D">
        <w:rPr>
          <w:iCs/>
          <w:color w:val="000099"/>
          <w:sz w:val="20"/>
          <w:szCs w:val="20"/>
          <w:lang w:val="kk-KZ"/>
        </w:rPr>
        <w:t>ға </w:t>
      </w:r>
      <w:r w:rsidRPr="00C77433">
        <w:rPr>
          <w:iCs/>
          <w:color w:val="000099"/>
          <w:sz w:val="20"/>
          <w:szCs w:val="20"/>
          <w:lang w:val="kk-KZ"/>
        </w:rPr>
        <w:t>тұтастай </w:t>
      </w:r>
      <w:r w:rsidRPr="00AB669D">
        <w:rPr>
          <w:iCs/>
          <w:color w:val="000099"/>
          <w:sz w:val="20"/>
          <w:szCs w:val="20"/>
          <w:lang w:val="kk-KZ"/>
        </w:rPr>
        <w:t>қосылуға </w:t>
      </w:r>
      <w:r w:rsidRPr="00C77433">
        <w:rPr>
          <w:iCs/>
          <w:color w:val="000099"/>
          <w:sz w:val="20"/>
          <w:szCs w:val="20"/>
          <w:lang w:val="kk-KZ"/>
        </w:rPr>
        <w:t>даусыз, қайтарымсыз және сөзсіз келісімімді беремін</w:t>
      </w:r>
      <w:r w:rsidR="0072216F" w:rsidRPr="00C77433">
        <w:rPr>
          <w:iCs/>
          <w:color w:val="000099"/>
          <w:sz w:val="20"/>
          <w:szCs w:val="20"/>
          <w:lang w:val="kk-KZ"/>
        </w:rPr>
        <w:t>.</w:t>
      </w:r>
      <w:r w:rsidRPr="00AB669D">
        <w:rPr>
          <w:iCs/>
          <w:color w:val="000099"/>
          <w:sz w:val="20"/>
          <w:szCs w:val="20"/>
          <w:lang w:val="kk-KZ"/>
        </w:rPr>
        <w:t xml:space="preserve"> </w:t>
      </w:r>
    </w:p>
    <w:p w:rsidR="00AB5E45" w:rsidRPr="00C77433" w:rsidRDefault="00A21407" w:rsidP="00AB5E45">
      <w:pPr>
        <w:ind w:left="-960"/>
        <w:jc w:val="both"/>
        <w:rPr>
          <w:color w:val="000099"/>
          <w:sz w:val="20"/>
          <w:szCs w:val="20"/>
          <w:lang w:val="kk-KZ"/>
        </w:rPr>
      </w:pPr>
      <w:r w:rsidRPr="00C77433">
        <w:rPr>
          <w:rFonts w:ascii="Segoe UI Symbol" w:eastAsia="MS Gothic" w:hAnsi="Segoe UI Symbol" w:cs="Segoe UI Symbol"/>
          <w:color w:val="000099"/>
          <w:sz w:val="20"/>
          <w:szCs w:val="20"/>
          <w:lang w:val="kk-KZ"/>
        </w:rPr>
        <w:t>☐</w:t>
      </w:r>
      <w:r w:rsidRPr="00C77433">
        <w:rPr>
          <w:rFonts w:eastAsia="MS Gothic"/>
          <w:color w:val="000099"/>
          <w:sz w:val="20"/>
          <w:szCs w:val="20"/>
          <w:lang w:val="kk-KZ"/>
        </w:rPr>
        <w:t xml:space="preserve"> </w:t>
      </w:r>
      <w:r w:rsidRPr="00C77433">
        <w:rPr>
          <w:color w:val="000099"/>
          <w:sz w:val="20"/>
          <w:szCs w:val="20"/>
          <w:lang w:val="kk-KZ"/>
        </w:rPr>
        <w:t>Даю бесспорное, безотзывное и безусловное согласие на присоединение к Общим условиям в целом, полностью принимаю на себя все права и обязанности в качестве Клиента Банка без исключений;</w:t>
      </w:r>
    </w:p>
    <w:p w:rsidR="00E4126D" w:rsidRPr="00C77433" w:rsidRDefault="00E4126D" w:rsidP="00F27C8B">
      <w:pPr>
        <w:ind w:hanging="540"/>
        <w:jc w:val="right"/>
        <w:rPr>
          <w:sz w:val="20"/>
          <w:szCs w:val="20"/>
          <w:lang w:val="kk-KZ"/>
        </w:rPr>
      </w:pPr>
      <w:r w:rsidRPr="00C77433">
        <w:rPr>
          <w:sz w:val="20"/>
          <w:szCs w:val="20"/>
          <w:lang w:val="kk-KZ"/>
        </w:rPr>
        <w:t xml:space="preserve">_______________________                               </w:t>
      </w:r>
    </w:p>
    <w:p w:rsidR="00E4126D" w:rsidRPr="00C77433" w:rsidRDefault="00E4126D" w:rsidP="00E4126D">
      <w:pPr>
        <w:ind w:hanging="1080"/>
        <w:jc w:val="center"/>
        <w:rPr>
          <w:color w:val="000080"/>
          <w:sz w:val="20"/>
          <w:szCs w:val="20"/>
          <w:lang w:val="kk-KZ"/>
        </w:rPr>
      </w:pPr>
      <w:r w:rsidRPr="00C77433">
        <w:rPr>
          <w:color w:val="000080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(</w:t>
      </w:r>
      <w:r w:rsidRPr="00AB669D">
        <w:rPr>
          <w:color w:val="000080"/>
          <w:sz w:val="20"/>
          <w:szCs w:val="20"/>
          <w:lang w:val="kk-KZ"/>
        </w:rPr>
        <w:t>қолы/</w:t>
      </w:r>
      <w:r w:rsidRPr="00C77433">
        <w:rPr>
          <w:color w:val="000080"/>
          <w:sz w:val="20"/>
          <w:szCs w:val="20"/>
          <w:lang w:val="kk-KZ"/>
        </w:rPr>
        <w:t xml:space="preserve"> подпись)</w:t>
      </w:r>
    </w:p>
    <w:p w:rsidR="005C7A1F" w:rsidRPr="00AB669D" w:rsidRDefault="00E4126D" w:rsidP="002D1C31">
      <w:pPr>
        <w:jc w:val="center"/>
        <w:rPr>
          <w:color w:val="000080"/>
          <w:sz w:val="20"/>
          <w:szCs w:val="20"/>
          <w:lang w:val="kk-KZ"/>
        </w:rPr>
      </w:pPr>
      <w:r w:rsidRPr="00AB669D">
        <w:rPr>
          <w:color w:val="000080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</w:t>
      </w:r>
    </w:p>
    <w:p w:rsidR="00E4126D" w:rsidRPr="00C77433" w:rsidRDefault="00E4126D" w:rsidP="005C7A1F">
      <w:pPr>
        <w:jc w:val="right"/>
        <w:rPr>
          <w:color w:val="000080"/>
          <w:sz w:val="20"/>
          <w:szCs w:val="20"/>
          <w:lang w:val="kk-KZ"/>
        </w:rPr>
      </w:pPr>
      <w:r w:rsidRPr="00AB669D">
        <w:rPr>
          <w:color w:val="000080"/>
          <w:sz w:val="20"/>
          <w:szCs w:val="20"/>
          <w:lang w:val="kk-KZ"/>
        </w:rPr>
        <w:t xml:space="preserve">    Күні </w:t>
      </w:r>
      <w:r w:rsidRPr="00C77433">
        <w:rPr>
          <w:color w:val="000080"/>
          <w:sz w:val="20"/>
          <w:szCs w:val="20"/>
          <w:lang w:val="kk-KZ"/>
        </w:rPr>
        <w:t>/Дата______________</w:t>
      </w:r>
    </w:p>
    <w:p w:rsidR="00E4126D" w:rsidRPr="00C77433" w:rsidRDefault="00E4126D" w:rsidP="00E4126D">
      <w:pPr>
        <w:jc w:val="right"/>
        <w:rPr>
          <w:b/>
          <w:bCs/>
          <w:color w:val="0000FF"/>
          <w:sz w:val="20"/>
          <w:szCs w:val="20"/>
          <w:lang w:val="kk-KZ"/>
        </w:rPr>
      </w:pPr>
    </w:p>
    <w:p w:rsidR="00E4126D" w:rsidRPr="00C77433" w:rsidRDefault="00E4126D" w:rsidP="005C7A1F">
      <w:pPr>
        <w:pStyle w:val="2"/>
        <w:rPr>
          <w:color w:val="000080"/>
          <w:sz w:val="20"/>
          <w:szCs w:val="20"/>
          <w:lang w:val="kk-KZ"/>
        </w:rPr>
      </w:pPr>
      <w:r w:rsidRPr="00AB669D">
        <w:rPr>
          <w:color w:val="000080"/>
          <w:sz w:val="20"/>
          <w:szCs w:val="20"/>
          <w:lang w:val="kk-KZ"/>
        </w:rPr>
        <w:t>БАНКТІҢ БЕЛГІЛЕРІ</w:t>
      </w:r>
      <w:r w:rsidRPr="00C77433">
        <w:rPr>
          <w:color w:val="000080"/>
          <w:sz w:val="20"/>
          <w:szCs w:val="20"/>
          <w:lang w:val="kk-KZ"/>
        </w:rPr>
        <w:t>/</w:t>
      </w:r>
      <w:r w:rsidRPr="00AB669D">
        <w:rPr>
          <w:color w:val="000080"/>
          <w:sz w:val="20"/>
          <w:szCs w:val="20"/>
          <w:lang w:val="kk-KZ"/>
        </w:rPr>
        <w:t>ОТМЕТКИ БАНКА</w:t>
      </w:r>
    </w:p>
    <w:p w:rsidR="00E4126D" w:rsidRPr="00C77433" w:rsidRDefault="00E4126D" w:rsidP="00E4126D">
      <w:pPr>
        <w:jc w:val="center"/>
        <w:rPr>
          <w:b/>
          <w:bCs/>
          <w:color w:val="000080"/>
          <w:sz w:val="20"/>
          <w:szCs w:val="20"/>
          <w:lang w:val="kk-KZ"/>
        </w:rPr>
      </w:pPr>
    </w:p>
    <w:p w:rsidR="00E4126D" w:rsidRPr="00AB669D" w:rsidRDefault="005C7A1F" w:rsidP="007567B3">
      <w:pPr>
        <w:ind w:left="-1080"/>
        <w:jc w:val="both"/>
        <w:rPr>
          <w:color w:val="000080"/>
          <w:sz w:val="20"/>
          <w:szCs w:val="20"/>
          <w:lang w:val="kk-KZ"/>
        </w:rPr>
      </w:pPr>
      <w:r w:rsidRPr="00C77433">
        <w:rPr>
          <w:color w:val="000080"/>
          <w:sz w:val="20"/>
          <w:szCs w:val="20"/>
          <w:lang w:val="kk-KZ"/>
        </w:rPr>
        <w:t>Жеке тұлғалардың ұлттық валютада (теңгеде) орналастырылған депозиттері бойынша өтемақы (сыйлық) төлеу туралы өтініш пен құжаттар тексерілді:</w:t>
      </w:r>
      <w:r w:rsidR="00E4126D" w:rsidRPr="00AB669D">
        <w:rPr>
          <w:color w:val="000080"/>
          <w:sz w:val="20"/>
          <w:szCs w:val="20"/>
          <w:lang w:val="kk-KZ"/>
        </w:rPr>
        <w:t xml:space="preserve">/ </w:t>
      </w:r>
      <w:r w:rsidR="000359F1" w:rsidRPr="00AB669D">
        <w:rPr>
          <w:color w:val="000080"/>
          <w:sz w:val="20"/>
          <w:szCs w:val="20"/>
          <w:lang w:val="kk-KZ"/>
        </w:rPr>
        <w:t xml:space="preserve">заявление и </w:t>
      </w:r>
      <w:r w:rsidR="00E4126D" w:rsidRPr="00AB669D">
        <w:rPr>
          <w:color w:val="000080"/>
          <w:sz w:val="20"/>
          <w:szCs w:val="20"/>
          <w:lang w:val="kk-KZ"/>
        </w:rPr>
        <w:t xml:space="preserve">документы на </w:t>
      </w:r>
      <w:r w:rsidR="000359F1" w:rsidRPr="00AB669D">
        <w:rPr>
          <w:color w:val="000080"/>
          <w:sz w:val="20"/>
          <w:szCs w:val="20"/>
          <w:lang w:val="kk-KZ"/>
        </w:rPr>
        <w:t>выплату компенсации (премии) по депозитам физических лиц, размещенны</w:t>
      </w:r>
      <w:r w:rsidR="002A5A04" w:rsidRPr="00AB669D">
        <w:rPr>
          <w:color w:val="000080"/>
          <w:sz w:val="20"/>
          <w:szCs w:val="20"/>
          <w:lang w:val="kk-KZ"/>
        </w:rPr>
        <w:t>м</w:t>
      </w:r>
      <w:r w:rsidR="000359F1" w:rsidRPr="00AB669D">
        <w:rPr>
          <w:color w:val="000080"/>
          <w:sz w:val="20"/>
          <w:szCs w:val="20"/>
          <w:lang w:val="kk-KZ"/>
        </w:rPr>
        <w:t xml:space="preserve"> в национальной валюте (тенге)</w:t>
      </w:r>
      <w:r w:rsidR="00E4126D" w:rsidRPr="00AB669D">
        <w:rPr>
          <w:color w:val="000080"/>
          <w:sz w:val="20"/>
          <w:szCs w:val="20"/>
          <w:lang w:val="kk-KZ"/>
        </w:rPr>
        <w:t xml:space="preserve"> проверили:</w:t>
      </w:r>
    </w:p>
    <w:p w:rsidR="005C7A1F" w:rsidRPr="00C77433" w:rsidRDefault="005C7A1F" w:rsidP="00E4126D">
      <w:pPr>
        <w:ind w:hanging="1080"/>
        <w:rPr>
          <w:sz w:val="20"/>
          <w:szCs w:val="20"/>
          <w:lang w:val="kk-KZ"/>
        </w:rPr>
      </w:pPr>
    </w:p>
    <w:p w:rsidR="00E4126D" w:rsidRPr="00C77433" w:rsidRDefault="00E4126D" w:rsidP="00E4126D">
      <w:pPr>
        <w:ind w:hanging="1080"/>
        <w:rPr>
          <w:sz w:val="20"/>
          <w:szCs w:val="20"/>
          <w:lang w:val="kk-KZ"/>
        </w:rPr>
      </w:pPr>
      <w:r w:rsidRPr="00C77433">
        <w:rPr>
          <w:sz w:val="20"/>
          <w:szCs w:val="20"/>
          <w:lang w:val="kk-KZ"/>
        </w:rPr>
        <w:t>________________________________</w:t>
      </w:r>
    </w:p>
    <w:p w:rsidR="00E4126D" w:rsidRPr="00C77433" w:rsidRDefault="00CF04F7" w:rsidP="00E4126D">
      <w:pPr>
        <w:ind w:hanging="1080"/>
        <w:rPr>
          <w:color w:val="000080"/>
          <w:sz w:val="20"/>
          <w:szCs w:val="20"/>
          <w:lang w:val="kk-KZ"/>
        </w:rPr>
      </w:pPr>
      <w:r w:rsidRPr="00C77433">
        <w:rPr>
          <w:color w:val="000080"/>
          <w:sz w:val="20"/>
          <w:szCs w:val="20"/>
          <w:lang w:val="kk-KZ"/>
        </w:rPr>
        <w:t>Филиал Директоры</w:t>
      </w:r>
      <w:r w:rsidR="00E4126D" w:rsidRPr="00C77433">
        <w:rPr>
          <w:color w:val="000080"/>
          <w:sz w:val="20"/>
          <w:szCs w:val="20"/>
          <w:lang w:val="kk-KZ"/>
        </w:rPr>
        <w:t>/</w:t>
      </w:r>
      <w:r w:rsidRPr="00C77433">
        <w:rPr>
          <w:color w:val="000080"/>
          <w:sz w:val="20"/>
          <w:szCs w:val="20"/>
          <w:lang w:val="kk-KZ"/>
        </w:rPr>
        <w:t>Директор Филиала</w:t>
      </w:r>
    </w:p>
    <w:p w:rsidR="005C7A1F" w:rsidRPr="00C77433" w:rsidRDefault="005C7A1F" w:rsidP="00E4126D">
      <w:pPr>
        <w:ind w:hanging="1080"/>
        <w:rPr>
          <w:sz w:val="20"/>
          <w:szCs w:val="20"/>
          <w:lang w:val="kk-KZ"/>
        </w:rPr>
      </w:pPr>
    </w:p>
    <w:p w:rsidR="00E4126D" w:rsidRPr="00C77433" w:rsidRDefault="00E4126D" w:rsidP="00E4126D">
      <w:pPr>
        <w:ind w:hanging="1080"/>
        <w:rPr>
          <w:sz w:val="20"/>
          <w:szCs w:val="20"/>
          <w:lang w:val="kk-KZ"/>
        </w:rPr>
      </w:pPr>
      <w:r w:rsidRPr="00C77433">
        <w:rPr>
          <w:sz w:val="20"/>
          <w:szCs w:val="20"/>
          <w:lang w:val="kk-KZ"/>
        </w:rPr>
        <w:t xml:space="preserve">_________________________________________ </w:t>
      </w:r>
      <w:r w:rsidRPr="00C77433">
        <w:rPr>
          <w:color w:val="0000FF"/>
          <w:sz w:val="20"/>
          <w:szCs w:val="20"/>
          <w:lang w:val="kk-KZ"/>
        </w:rPr>
        <w:t xml:space="preserve">       </w:t>
      </w:r>
    </w:p>
    <w:p w:rsidR="00E4126D" w:rsidRPr="00AB669D" w:rsidRDefault="00E4126D" w:rsidP="00E4126D">
      <w:pPr>
        <w:ind w:hanging="1080"/>
        <w:rPr>
          <w:color w:val="000080"/>
          <w:sz w:val="20"/>
          <w:szCs w:val="20"/>
          <w:lang w:val="kk-KZ"/>
        </w:rPr>
      </w:pPr>
      <w:r w:rsidRPr="00AB669D">
        <w:rPr>
          <w:color w:val="000080"/>
          <w:sz w:val="20"/>
          <w:szCs w:val="20"/>
          <w:lang w:val="kk-KZ"/>
        </w:rPr>
        <w:t>Оры</w:t>
      </w:r>
      <w:r w:rsidR="005261F3" w:rsidRPr="00C77433">
        <w:rPr>
          <w:color w:val="000080"/>
          <w:sz w:val="20"/>
          <w:szCs w:val="20"/>
          <w:lang w:val="kk-KZ"/>
        </w:rPr>
        <w:t>н</w:t>
      </w:r>
      <w:r w:rsidRPr="00AB669D">
        <w:rPr>
          <w:color w:val="000080"/>
          <w:sz w:val="20"/>
          <w:szCs w:val="20"/>
          <w:lang w:val="kk-KZ"/>
        </w:rPr>
        <w:t>даушы/Исполнитель</w:t>
      </w:r>
      <w:r w:rsidRPr="00C77433">
        <w:rPr>
          <w:color w:val="000080"/>
          <w:sz w:val="20"/>
          <w:szCs w:val="20"/>
          <w:lang w:val="kk-KZ"/>
        </w:rPr>
        <w:t xml:space="preserve"> </w:t>
      </w:r>
    </w:p>
    <w:p w:rsidR="00E4126D" w:rsidRPr="00C77433" w:rsidRDefault="00E4126D" w:rsidP="00E4126D">
      <w:pPr>
        <w:ind w:hanging="1080"/>
        <w:rPr>
          <w:b/>
          <w:bCs/>
          <w:color w:val="000080"/>
          <w:sz w:val="20"/>
          <w:szCs w:val="20"/>
          <w:lang w:val="kk-KZ"/>
        </w:rPr>
      </w:pPr>
    </w:p>
    <w:sectPr w:rsidR="00E4126D" w:rsidRPr="00C77433" w:rsidSect="002D1C31">
      <w:pgSz w:w="11906" w:h="16838"/>
      <w:pgMar w:top="36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05056"/>
    <w:multiLevelType w:val="hybridMultilevel"/>
    <w:tmpl w:val="85C8B2F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45AF12FE"/>
    <w:multiLevelType w:val="hybridMultilevel"/>
    <w:tmpl w:val="8E54C0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8353292"/>
    <w:multiLevelType w:val="hybridMultilevel"/>
    <w:tmpl w:val="93BE848C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69065459"/>
    <w:multiLevelType w:val="hybridMultilevel"/>
    <w:tmpl w:val="55B2224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DA77D1A"/>
    <w:multiLevelType w:val="hybridMultilevel"/>
    <w:tmpl w:val="23D280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6D"/>
    <w:rsid w:val="000037FE"/>
    <w:rsid w:val="000359F1"/>
    <w:rsid w:val="000454C7"/>
    <w:rsid w:val="00061720"/>
    <w:rsid w:val="00062894"/>
    <w:rsid w:val="00071D18"/>
    <w:rsid w:val="000A07FF"/>
    <w:rsid w:val="00191D6A"/>
    <w:rsid w:val="001D00DD"/>
    <w:rsid w:val="00203EE8"/>
    <w:rsid w:val="0023038A"/>
    <w:rsid w:val="00233F98"/>
    <w:rsid w:val="002656AC"/>
    <w:rsid w:val="0026590E"/>
    <w:rsid w:val="00266062"/>
    <w:rsid w:val="00294EDD"/>
    <w:rsid w:val="002A5A04"/>
    <w:rsid w:val="002D1C31"/>
    <w:rsid w:val="002D5E81"/>
    <w:rsid w:val="002E224D"/>
    <w:rsid w:val="00301D00"/>
    <w:rsid w:val="00303A01"/>
    <w:rsid w:val="00330C9A"/>
    <w:rsid w:val="003311F3"/>
    <w:rsid w:val="00382291"/>
    <w:rsid w:val="003857E8"/>
    <w:rsid w:val="003D3AE9"/>
    <w:rsid w:val="003F2200"/>
    <w:rsid w:val="004B0D0B"/>
    <w:rsid w:val="004C18D7"/>
    <w:rsid w:val="004D7D00"/>
    <w:rsid w:val="004E47B0"/>
    <w:rsid w:val="004F05F1"/>
    <w:rsid w:val="004F47B7"/>
    <w:rsid w:val="00506D1B"/>
    <w:rsid w:val="00511899"/>
    <w:rsid w:val="00513794"/>
    <w:rsid w:val="00525F3E"/>
    <w:rsid w:val="005261F3"/>
    <w:rsid w:val="00556A69"/>
    <w:rsid w:val="005638D0"/>
    <w:rsid w:val="00575E4F"/>
    <w:rsid w:val="005C7A1F"/>
    <w:rsid w:val="005D5689"/>
    <w:rsid w:val="005F4D18"/>
    <w:rsid w:val="006209AF"/>
    <w:rsid w:val="00644344"/>
    <w:rsid w:val="006C1337"/>
    <w:rsid w:val="006C65F5"/>
    <w:rsid w:val="00711862"/>
    <w:rsid w:val="0072216F"/>
    <w:rsid w:val="007454AC"/>
    <w:rsid w:val="00751EF6"/>
    <w:rsid w:val="007567B3"/>
    <w:rsid w:val="007823F0"/>
    <w:rsid w:val="007A2943"/>
    <w:rsid w:val="00832B3C"/>
    <w:rsid w:val="00834E2D"/>
    <w:rsid w:val="00955367"/>
    <w:rsid w:val="00967528"/>
    <w:rsid w:val="009B6F2D"/>
    <w:rsid w:val="009C0F89"/>
    <w:rsid w:val="009F422A"/>
    <w:rsid w:val="00A21407"/>
    <w:rsid w:val="00A54CAE"/>
    <w:rsid w:val="00A6095B"/>
    <w:rsid w:val="00AB5E45"/>
    <w:rsid w:val="00AB669D"/>
    <w:rsid w:val="00AE3E4E"/>
    <w:rsid w:val="00AF1CB2"/>
    <w:rsid w:val="00B6571D"/>
    <w:rsid w:val="00BA2800"/>
    <w:rsid w:val="00BC6881"/>
    <w:rsid w:val="00BD79B0"/>
    <w:rsid w:val="00BE2E84"/>
    <w:rsid w:val="00BE6C1A"/>
    <w:rsid w:val="00BE71CE"/>
    <w:rsid w:val="00BE7314"/>
    <w:rsid w:val="00C13300"/>
    <w:rsid w:val="00C145BB"/>
    <w:rsid w:val="00C526E4"/>
    <w:rsid w:val="00C77433"/>
    <w:rsid w:val="00C82942"/>
    <w:rsid w:val="00CA31B0"/>
    <w:rsid w:val="00CA4402"/>
    <w:rsid w:val="00CB039B"/>
    <w:rsid w:val="00CB56D3"/>
    <w:rsid w:val="00CF04F7"/>
    <w:rsid w:val="00D33BE9"/>
    <w:rsid w:val="00D724FB"/>
    <w:rsid w:val="00D733FF"/>
    <w:rsid w:val="00D740ED"/>
    <w:rsid w:val="00DA2945"/>
    <w:rsid w:val="00DA4CF6"/>
    <w:rsid w:val="00E0253A"/>
    <w:rsid w:val="00E16A16"/>
    <w:rsid w:val="00E26C97"/>
    <w:rsid w:val="00E33D63"/>
    <w:rsid w:val="00E4126D"/>
    <w:rsid w:val="00E963AA"/>
    <w:rsid w:val="00F04F97"/>
    <w:rsid w:val="00F27C8B"/>
    <w:rsid w:val="00F352B3"/>
    <w:rsid w:val="00F54FA5"/>
    <w:rsid w:val="00FA07AE"/>
    <w:rsid w:val="00FA386F"/>
    <w:rsid w:val="00FB102B"/>
    <w:rsid w:val="00FC68B3"/>
    <w:rsid w:val="00FE52EA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227179-D198-4411-8F59-83670E57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6D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ru-RU"/>
    </w:rPr>
  </w:style>
  <w:style w:type="paragraph" w:styleId="3">
    <w:name w:val="heading 3"/>
    <w:basedOn w:val="a"/>
    <w:next w:val="a"/>
    <w:qFormat/>
    <w:pPr>
      <w:keepNext/>
      <w:ind w:hanging="1080"/>
      <w:outlineLvl w:val="2"/>
    </w:pPr>
    <w:rPr>
      <w:b/>
      <w:bCs/>
      <w:sz w:val="40"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mallCaps/>
      <w:sz w:val="28"/>
      <w:szCs w:val="26"/>
    </w:rPr>
  </w:style>
  <w:style w:type="paragraph" w:styleId="5">
    <w:name w:val="heading 5"/>
    <w:basedOn w:val="a"/>
    <w:next w:val="a"/>
    <w:qFormat/>
    <w:pPr>
      <w:keepNext/>
      <w:ind w:hanging="1080"/>
      <w:jc w:val="center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tabs>
        <w:tab w:val="left" w:pos="7800"/>
      </w:tabs>
      <w:ind w:left="-540" w:hanging="360"/>
      <w:outlineLvl w:val="5"/>
    </w:pPr>
    <w:rPr>
      <w:rFonts w:ascii="Verdana" w:hAnsi="Verdana"/>
      <w:b/>
      <w:bCs/>
      <w:color w:val="0000FF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Verdana" w:hAnsi="Verdana"/>
      <w:b/>
      <w:bCs/>
      <w:color w:val="0000FF"/>
      <w:sz w:val="2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Verdana" w:hAnsi="Verdana"/>
      <w:b/>
      <w:bCs/>
      <w:color w:val="000080"/>
      <w:sz w:val="2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Verdana" w:hAnsi="Verdana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</w:style>
  <w:style w:type="character" w:styleId="a3">
    <w:name w:val="Hyperlink"/>
    <w:uiPriority w:val="99"/>
    <w:unhideWhenUsed/>
    <w:rsid w:val="00203E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5E45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rsid w:val="00266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6606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6E59-0C41-4880-8F5A-C11ED2BF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469</Words>
  <Characters>4371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KZI BANK</vt:lpstr>
    </vt:vector>
  </TitlesOfParts>
  <Company>kzib</Company>
  <LinksUpToDate>false</LinksUpToDate>
  <CharactersWithSpaces>4831</CharactersWithSpaces>
  <SharedDoc>false</SharedDoc>
  <HLinks>
    <vt:vector size="12" baseType="variant"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http://www.primeminister.kz/</vt:lpwstr>
      </vt:variant>
      <vt:variant>
        <vt:lpwstr/>
      </vt:variant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http://www.primeminister.kz/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KZI BANK</dc:title>
  <dc:subject/>
  <dc:creator>sansyzbaeva</dc:creator>
  <cp:keywords/>
  <cp:lastModifiedBy>Zhalgas Batalov (KZI BANK)</cp:lastModifiedBy>
  <cp:revision>94</cp:revision>
  <cp:lastPrinted>2012-04-09T12:34:00Z</cp:lastPrinted>
  <dcterms:created xsi:type="dcterms:W3CDTF">2022-09-07T11:06:00Z</dcterms:created>
  <dcterms:modified xsi:type="dcterms:W3CDTF">2022-09-15T10:04:00Z</dcterms:modified>
</cp:coreProperties>
</file>